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仿宋_GB2312" w:eastAsia="方正小标宋简体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仿宋_GB2312" w:eastAsia="方正小标宋简体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_GB2312" w:eastAsia="方正小标宋简体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2023年佛山市顺德区推进产业质量提升扶持资金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_GB2312" w:eastAsia="方正小标宋简体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（2022年政府质量奖第二批）使用安排明细表</w:t>
      </w:r>
    </w:p>
    <w:tbl>
      <w:tblPr>
        <w:tblStyle w:val="7"/>
        <w:tblpPr w:leftFromText="180" w:rightFromText="180" w:vertAnchor="text" w:horzAnchor="page" w:tblpX="1705" w:tblpY="381"/>
        <w:tblOverlap w:val="never"/>
        <w:tblW w:w="881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3886"/>
        <w:gridCol w:w="2929"/>
        <w:gridCol w:w="140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88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292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申报项目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扶持金额</w:t>
            </w:r>
          </w:p>
          <w:p>
            <w:pPr>
              <w:jc w:val="center"/>
              <w:rPr>
                <w:rFonts w:ascii="仿宋_GB2312" w:eastAsia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8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spacing w:val="0"/>
                <w:w w:val="100"/>
                <w:kern w:val="2"/>
                <w:position w:val="0"/>
                <w:sz w:val="28"/>
                <w:szCs w:val="28"/>
                <w:vertAlign w:val="baseline"/>
                <w:lang w:val="en-US" w:eastAsia="zh-CN"/>
              </w:rPr>
              <w:t>广东联塑科技实业有限公司（槽管车间挤出C班）</w:t>
            </w:r>
          </w:p>
        </w:tc>
        <w:tc>
          <w:tcPr>
            <w:tcW w:w="2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2022年顺德政府质量奖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一线班组奖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8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spacing w:val="0"/>
                <w:w w:val="100"/>
                <w:kern w:val="2"/>
                <w:position w:val="0"/>
                <w:sz w:val="28"/>
                <w:szCs w:val="28"/>
                <w:vertAlign w:val="baseline"/>
                <w:lang w:val="en-US" w:eastAsia="zh-CN"/>
              </w:rPr>
              <w:t>广东美的生活电器制造有限公司（VOP铁三角改善班组）</w:t>
            </w:r>
          </w:p>
        </w:tc>
        <w:tc>
          <w:tcPr>
            <w:tcW w:w="2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2022年顺德政府质量奖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一线班组奖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8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spacing w:val="0"/>
                <w:w w:val="100"/>
                <w:kern w:val="2"/>
                <w:position w:val="0"/>
                <w:sz w:val="28"/>
                <w:szCs w:val="28"/>
                <w:vertAlign w:val="baseline"/>
                <w:lang w:val="en-US" w:eastAsia="zh-CN"/>
              </w:rPr>
              <w:t>佛山市顺德区巴德富实业有限公司（水性涂料用乳液研发一班）</w:t>
            </w:r>
          </w:p>
        </w:tc>
        <w:tc>
          <w:tcPr>
            <w:tcW w:w="2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2022年顺德政府质量奖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一线班组奖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8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spacing w:val="0"/>
                <w:w w:val="100"/>
                <w:kern w:val="2"/>
                <w:position w:val="0"/>
                <w:sz w:val="28"/>
                <w:szCs w:val="28"/>
                <w:vertAlign w:val="baseline"/>
                <w:lang w:val="en-US" w:eastAsia="zh-CN"/>
              </w:rPr>
              <w:t>广东东泰五金精密制造有限公司（技术超越班组）</w:t>
            </w:r>
            <w:r>
              <w:rPr>
                <w:rFonts w:hint="eastAsia" w:ascii="仿宋_GB2312" w:hAnsi="仿宋_GB2312" w:cs="仿宋_GB2312"/>
                <w:b w:val="0"/>
                <w:bCs w:val="0"/>
                <w:snapToGrid/>
                <w:spacing w:val="0"/>
                <w:w w:val="100"/>
                <w:kern w:val="2"/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2022年顺德政府质量奖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一线班组奖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8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spacing w:val="0"/>
                <w:w w:val="100"/>
                <w:kern w:val="2"/>
                <w:position w:val="0"/>
                <w:sz w:val="28"/>
                <w:szCs w:val="28"/>
                <w:vertAlign w:val="baseline"/>
                <w:lang w:val="en-US" w:eastAsia="zh-CN"/>
              </w:rPr>
              <w:t>广东尚研电子科技股份有限公司（智研班组）</w:t>
            </w:r>
            <w:r>
              <w:rPr>
                <w:rFonts w:hint="eastAsia" w:ascii="仿宋_GB2312" w:hAnsi="仿宋_GB2312" w:cs="仿宋_GB2312"/>
                <w:b w:val="0"/>
                <w:bCs w:val="0"/>
                <w:snapToGrid/>
                <w:spacing w:val="0"/>
                <w:w w:val="100"/>
                <w:kern w:val="2"/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2022年顺德政府质量奖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一线班组奖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8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spacing w:val="0"/>
                <w:w w:val="100"/>
                <w:kern w:val="2"/>
                <w:position w:val="0"/>
                <w:sz w:val="28"/>
                <w:szCs w:val="28"/>
                <w:vertAlign w:val="baseline"/>
                <w:lang w:val="en-US" w:eastAsia="zh-CN"/>
              </w:rPr>
              <w:t>小熊电器股份有限公司（精益品质班组）</w:t>
            </w:r>
            <w:r>
              <w:rPr>
                <w:rFonts w:hint="eastAsia" w:ascii="仿宋_GB2312" w:hAnsi="仿宋_GB2312" w:cs="仿宋_GB2312"/>
                <w:b w:val="0"/>
                <w:bCs w:val="0"/>
                <w:snapToGrid/>
                <w:spacing w:val="0"/>
                <w:w w:val="100"/>
                <w:kern w:val="2"/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29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2022年顺德政府质量奖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一线班组奖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41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本次扶持资金合计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180</w:t>
            </w:r>
          </w:p>
        </w:tc>
      </w:tr>
    </w:tbl>
    <w:p>
      <w:pPr>
        <w:rPr>
          <w:rFonts w:ascii="仿宋_GB2312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sectPr>
      <w:pgSz w:w="11906" w:h="16838"/>
      <w:pgMar w:top="709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UnicodeMS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2AB"/>
    <w:rsid w:val="00050656"/>
    <w:rsid w:val="0008190B"/>
    <w:rsid w:val="00086C27"/>
    <w:rsid w:val="000A0539"/>
    <w:rsid w:val="000B7651"/>
    <w:rsid w:val="00113904"/>
    <w:rsid w:val="001548BA"/>
    <w:rsid w:val="001551AE"/>
    <w:rsid w:val="0022179B"/>
    <w:rsid w:val="002337BE"/>
    <w:rsid w:val="002775A0"/>
    <w:rsid w:val="002873BD"/>
    <w:rsid w:val="00374307"/>
    <w:rsid w:val="00387285"/>
    <w:rsid w:val="003A12AB"/>
    <w:rsid w:val="003A1617"/>
    <w:rsid w:val="003A7454"/>
    <w:rsid w:val="003F1476"/>
    <w:rsid w:val="003F2137"/>
    <w:rsid w:val="00415D59"/>
    <w:rsid w:val="00462BD5"/>
    <w:rsid w:val="00491509"/>
    <w:rsid w:val="00511FB4"/>
    <w:rsid w:val="00560FBF"/>
    <w:rsid w:val="00593535"/>
    <w:rsid w:val="005B2214"/>
    <w:rsid w:val="005C7612"/>
    <w:rsid w:val="005E6B56"/>
    <w:rsid w:val="005E7069"/>
    <w:rsid w:val="00604330"/>
    <w:rsid w:val="0065481D"/>
    <w:rsid w:val="0065690A"/>
    <w:rsid w:val="006D2B98"/>
    <w:rsid w:val="006F0ADB"/>
    <w:rsid w:val="00716A7C"/>
    <w:rsid w:val="007365E5"/>
    <w:rsid w:val="007632BB"/>
    <w:rsid w:val="007A6A8D"/>
    <w:rsid w:val="007F5858"/>
    <w:rsid w:val="00841C27"/>
    <w:rsid w:val="00846F24"/>
    <w:rsid w:val="0086157E"/>
    <w:rsid w:val="008710D4"/>
    <w:rsid w:val="008B0727"/>
    <w:rsid w:val="008B22B8"/>
    <w:rsid w:val="009A5408"/>
    <w:rsid w:val="009B1951"/>
    <w:rsid w:val="009B5365"/>
    <w:rsid w:val="009B77FD"/>
    <w:rsid w:val="00AB5613"/>
    <w:rsid w:val="00B4409D"/>
    <w:rsid w:val="00BA3327"/>
    <w:rsid w:val="00BE7082"/>
    <w:rsid w:val="00C0437F"/>
    <w:rsid w:val="00C47C24"/>
    <w:rsid w:val="00C804B0"/>
    <w:rsid w:val="00CD5A2C"/>
    <w:rsid w:val="00CD78F5"/>
    <w:rsid w:val="00D13F6A"/>
    <w:rsid w:val="00D20C01"/>
    <w:rsid w:val="00D804C6"/>
    <w:rsid w:val="00D83F25"/>
    <w:rsid w:val="00DA36E9"/>
    <w:rsid w:val="00DE33C8"/>
    <w:rsid w:val="00E52454"/>
    <w:rsid w:val="00E81113"/>
    <w:rsid w:val="00FC2223"/>
    <w:rsid w:val="01C66A04"/>
    <w:rsid w:val="02AB60E5"/>
    <w:rsid w:val="04DB016E"/>
    <w:rsid w:val="05D47849"/>
    <w:rsid w:val="07AA4C6B"/>
    <w:rsid w:val="09671D18"/>
    <w:rsid w:val="0AEF0D49"/>
    <w:rsid w:val="0C13467A"/>
    <w:rsid w:val="0C284424"/>
    <w:rsid w:val="0C605E3A"/>
    <w:rsid w:val="0D18472D"/>
    <w:rsid w:val="0DAD49DD"/>
    <w:rsid w:val="0EF94BD6"/>
    <w:rsid w:val="14993E39"/>
    <w:rsid w:val="1735424D"/>
    <w:rsid w:val="178B43A4"/>
    <w:rsid w:val="1D7A213A"/>
    <w:rsid w:val="1E880643"/>
    <w:rsid w:val="1EDC2202"/>
    <w:rsid w:val="21615A13"/>
    <w:rsid w:val="2AF510D4"/>
    <w:rsid w:val="2CFF24FF"/>
    <w:rsid w:val="2F8F52CD"/>
    <w:rsid w:val="31671F55"/>
    <w:rsid w:val="351B11D2"/>
    <w:rsid w:val="36854ACE"/>
    <w:rsid w:val="372804CA"/>
    <w:rsid w:val="399A5045"/>
    <w:rsid w:val="3AA61326"/>
    <w:rsid w:val="3BEC7562"/>
    <w:rsid w:val="3E087381"/>
    <w:rsid w:val="407A2187"/>
    <w:rsid w:val="44806701"/>
    <w:rsid w:val="44AA243C"/>
    <w:rsid w:val="44E65719"/>
    <w:rsid w:val="46D36A45"/>
    <w:rsid w:val="47FC1732"/>
    <w:rsid w:val="4AA13761"/>
    <w:rsid w:val="4ACD4FBE"/>
    <w:rsid w:val="4C733936"/>
    <w:rsid w:val="4C98302B"/>
    <w:rsid w:val="4D382A80"/>
    <w:rsid w:val="4D495FD2"/>
    <w:rsid w:val="554B065D"/>
    <w:rsid w:val="584E4721"/>
    <w:rsid w:val="60D851C4"/>
    <w:rsid w:val="60F260A0"/>
    <w:rsid w:val="62961C07"/>
    <w:rsid w:val="649745DE"/>
    <w:rsid w:val="6642470E"/>
    <w:rsid w:val="68257031"/>
    <w:rsid w:val="6B0C065F"/>
    <w:rsid w:val="6BAB3F2E"/>
    <w:rsid w:val="6DCD7209"/>
    <w:rsid w:val="6F2749DB"/>
    <w:rsid w:val="6F6B40C2"/>
    <w:rsid w:val="701F7685"/>
    <w:rsid w:val="722C39D3"/>
    <w:rsid w:val="74677274"/>
    <w:rsid w:val="76C711B9"/>
    <w:rsid w:val="7A98769D"/>
    <w:rsid w:val="7AF535B3"/>
    <w:rsid w:val="7B3C4542"/>
    <w:rsid w:val="7C445D5E"/>
    <w:rsid w:val="7E8F336E"/>
    <w:rsid w:val="7FE507D5"/>
    <w:rsid w:val="7FE70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fontstyle01"/>
    <w:basedOn w:val="5"/>
    <w:qFormat/>
    <w:uiPriority w:val="0"/>
    <w:rPr>
      <w:rFonts w:hint="default" w:ascii="ArialUnicodeMS" w:hAnsi="ArialUnicodeMS"/>
      <w:color w:val="000000"/>
      <w:sz w:val="24"/>
      <w:szCs w:val="24"/>
    </w:rPr>
  </w:style>
  <w:style w:type="paragraph" w:customStyle="1" w:styleId="11">
    <w:name w:val="p0"/>
    <w:basedOn w:val="1"/>
    <w:qFormat/>
    <w:uiPriority w:val="0"/>
    <w:pPr>
      <w:widowControl/>
      <w:jc w:val="left"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561862-5724-4B6D-B070-901A3D1D62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7</Pages>
  <Words>667</Words>
  <Characters>3803</Characters>
  <Lines>31</Lines>
  <Paragraphs>8</Paragraphs>
  <ScaleCrop>false</ScaleCrop>
  <LinksUpToDate>false</LinksUpToDate>
  <CharactersWithSpaces>4462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2018-07-30T07:52:00Z</dcterms:created>
  <dc:creator>USER-</dc:creator>
  <cp:lastModifiedBy>陈富虹</cp:lastModifiedBy>
  <cp:lastPrinted>2021-03-16T08:41:00Z</cp:lastPrinted>
  <dcterms:modified xsi:type="dcterms:W3CDTF">2023-02-01T03:40:41Z</dcterms:modified>
  <dc:title>附件1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