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7936B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540" w:lineRule="atLeast"/>
        <w:ind w:left="0" w:right="0"/>
        <w:jc w:val="left"/>
        <w:rPr>
          <w:color w:val="424242"/>
        </w:rPr>
      </w:pPr>
      <w:r>
        <w:rPr>
          <w:color w:val="424242"/>
          <w:bdr w:val="none" w:color="auto" w:sz="0" w:space="0"/>
        </w:rPr>
        <w:t>附件：</w:t>
      </w:r>
    </w:p>
    <w:p w14:paraId="6D60366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540" w:lineRule="atLeast"/>
        <w:ind w:left="0" w:right="0"/>
        <w:jc w:val="center"/>
        <w:rPr>
          <w:b/>
          <w:bCs/>
          <w:color w:val="424242"/>
        </w:rPr>
      </w:pPr>
      <w:r>
        <w:rPr>
          <w:b/>
          <w:bCs/>
          <w:color w:val="424242"/>
          <w:bdr w:val="none" w:color="auto" w:sz="0" w:space="0"/>
        </w:rPr>
        <w:t>珠海市第二十七批市级企业技术中心公示名单</w:t>
      </w:r>
      <w:r>
        <w:rPr>
          <w:rStyle w:val="5"/>
          <w:b/>
          <w:bCs/>
          <w:color w:val="424242"/>
          <w:bdr w:val="none" w:color="auto" w:sz="0" w:space="0"/>
        </w:rPr>
        <w:t>(排名不分先后）</w:t>
      </w:r>
      <w:bookmarkStart w:id="0" w:name="_GoBack"/>
      <w:bookmarkEnd w:id="0"/>
    </w:p>
    <w:tbl>
      <w:tblPr>
        <w:tblW w:w="4999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25"/>
        <w:gridCol w:w="7489"/>
      </w:tblGrid>
      <w:tr w14:paraId="7484EC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B3BF2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Style w:val="5"/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43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36BC3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Style w:val="5"/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单位名称</w:t>
            </w:r>
          </w:p>
        </w:tc>
      </w:tr>
      <w:tr w14:paraId="7C3DF8C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04BAC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3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B66D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通桥医疗科技有限公司</w:t>
            </w:r>
          </w:p>
        </w:tc>
      </w:tr>
      <w:tr w14:paraId="2F94A55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86797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43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F8D9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珠海芯烨电子科技有限公司</w:t>
            </w:r>
          </w:p>
        </w:tc>
      </w:tr>
      <w:tr w14:paraId="578857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B724C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43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69EB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珠海市城市排水有限公司</w:t>
            </w:r>
          </w:p>
        </w:tc>
      </w:tr>
      <w:tr w14:paraId="09C7CF2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CD500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43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B00D9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迈为技术（珠海）有限公司</w:t>
            </w:r>
          </w:p>
        </w:tc>
      </w:tr>
      <w:tr w14:paraId="5519A87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694D3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43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61B2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珠海莫界科技有限公司</w:t>
            </w:r>
          </w:p>
        </w:tc>
      </w:tr>
      <w:tr w14:paraId="30A5E74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C524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43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AB4B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长园半导体设备（珠海）有限公司</w:t>
            </w:r>
          </w:p>
        </w:tc>
      </w:tr>
      <w:tr w14:paraId="13CBB85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AF06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43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F686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珠海普生医疗科技股份有限公司</w:t>
            </w:r>
          </w:p>
        </w:tc>
      </w:tr>
      <w:tr w14:paraId="4FC9451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5431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43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5C1B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珠海紫翔电子科技有限公司</w:t>
            </w:r>
          </w:p>
        </w:tc>
      </w:tr>
      <w:tr w14:paraId="3303938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B2E7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43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C5AB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有行鲨鱼（珠海）新材料科技有限公司</w:t>
            </w:r>
          </w:p>
        </w:tc>
      </w:tr>
      <w:tr w14:paraId="72F4CB9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2893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43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BAD6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广东三石园科技有限公司</w:t>
            </w:r>
          </w:p>
        </w:tc>
      </w:tr>
      <w:tr w14:paraId="76A4315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3D56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11</w:t>
            </w:r>
          </w:p>
        </w:tc>
        <w:tc>
          <w:tcPr>
            <w:tcW w:w="43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0243F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远东幕墙（珠海）有限公司</w:t>
            </w:r>
          </w:p>
        </w:tc>
      </w:tr>
      <w:tr w14:paraId="2F90024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2B93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12</w:t>
            </w:r>
          </w:p>
        </w:tc>
        <w:tc>
          <w:tcPr>
            <w:tcW w:w="43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15AE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海雅美生物技术（珠海）有限公司</w:t>
            </w:r>
          </w:p>
        </w:tc>
      </w:tr>
      <w:tr w14:paraId="752ECA5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105AE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13</w:t>
            </w:r>
          </w:p>
        </w:tc>
        <w:tc>
          <w:tcPr>
            <w:tcW w:w="43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5CD7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珠海粤科京华科技有限公司</w:t>
            </w:r>
          </w:p>
        </w:tc>
      </w:tr>
      <w:tr w14:paraId="576E832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BD19C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14</w:t>
            </w:r>
          </w:p>
        </w:tc>
        <w:tc>
          <w:tcPr>
            <w:tcW w:w="43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AAED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珠海东辉半导体装备有限公司</w:t>
            </w:r>
          </w:p>
        </w:tc>
      </w:tr>
      <w:tr w14:paraId="14A1D09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8E1A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15</w:t>
            </w:r>
          </w:p>
        </w:tc>
        <w:tc>
          <w:tcPr>
            <w:tcW w:w="43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F8EC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珠海奔彩电子股份有限公司</w:t>
            </w:r>
          </w:p>
        </w:tc>
      </w:tr>
      <w:tr w14:paraId="4A9DC44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1110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43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B4FE9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珠海恒格微电子装备有限公司</w:t>
            </w:r>
          </w:p>
        </w:tc>
      </w:tr>
      <w:tr w14:paraId="2102E1A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5599A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17</w:t>
            </w:r>
          </w:p>
        </w:tc>
        <w:tc>
          <w:tcPr>
            <w:tcW w:w="43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ECC0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珠海汇科环境科技有限公司</w:t>
            </w:r>
          </w:p>
        </w:tc>
      </w:tr>
      <w:tr w14:paraId="2CCB695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D5820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18</w:t>
            </w:r>
          </w:p>
        </w:tc>
        <w:tc>
          <w:tcPr>
            <w:tcW w:w="43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733C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珠海趣印科技有限公司</w:t>
            </w:r>
          </w:p>
        </w:tc>
      </w:tr>
      <w:tr w14:paraId="1B96BD0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D9535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19</w:t>
            </w:r>
          </w:p>
        </w:tc>
        <w:tc>
          <w:tcPr>
            <w:tcW w:w="43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E3F6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珠海兴诺能源技术有限公司</w:t>
            </w:r>
          </w:p>
        </w:tc>
      </w:tr>
      <w:tr w14:paraId="68B82E8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8452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20</w:t>
            </w:r>
          </w:p>
        </w:tc>
        <w:tc>
          <w:tcPr>
            <w:tcW w:w="43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8431F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珠海崇达电路技术有限公司</w:t>
            </w:r>
          </w:p>
        </w:tc>
      </w:tr>
      <w:tr w14:paraId="0D3059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AC3CD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21</w:t>
            </w:r>
          </w:p>
        </w:tc>
        <w:tc>
          <w:tcPr>
            <w:tcW w:w="43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BB440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珠海富山爱旭太阳能科技有限公司</w:t>
            </w:r>
          </w:p>
        </w:tc>
      </w:tr>
      <w:tr w14:paraId="5375AA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6EF4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22</w:t>
            </w:r>
          </w:p>
        </w:tc>
        <w:tc>
          <w:tcPr>
            <w:tcW w:w="43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1A04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利安隆（珠海）新材料有限公司</w:t>
            </w:r>
          </w:p>
        </w:tc>
      </w:tr>
      <w:tr w14:paraId="19BDE07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7992F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23</w:t>
            </w:r>
          </w:p>
        </w:tc>
        <w:tc>
          <w:tcPr>
            <w:tcW w:w="43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3C6DC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珠海市蔚科科技开发有限公司</w:t>
            </w:r>
          </w:p>
        </w:tc>
      </w:tr>
      <w:tr w14:paraId="4DB86CE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53A0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24</w:t>
            </w:r>
          </w:p>
        </w:tc>
        <w:tc>
          <w:tcPr>
            <w:tcW w:w="43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9126F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珠海市雅莎医疗器械有限公司</w:t>
            </w:r>
          </w:p>
        </w:tc>
      </w:tr>
      <w:tr w14:paraId="3B4D94C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A197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25</w:t>
            </w:r>
          </w:p>
        </w:tc>
        <w:tc>
          <w:tcPr>
            <w:tcW w:w="43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55741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珠海美佳音科技有限公司</w:t>
            </w:r>
          </w:p>
        </w:tc>
      </w:tr>
      <w:tr w14:paraId="6E1C7ED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C13F5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26</w:t>
            </w:r>
          </w:p>
        </w:tc>
        <w:tc>
          <w:tcPr>
            <w:tcW w:w="43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E4AF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广东泰坦智能动力有限公司</w:t>
            </w:r>
          </w:p>
        </w:tc>
      </w:tr>
      <w:tr w14:paraId="22FE9D4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C736F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27</w:t>
            </w:r>
          </w:p>
        </w:tc>
        <w:tc>
          <w:tcPr>
            <w:tcW w:w="43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87B5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珠海蓝图运动科技股份有限公司</w:t>
            </w:r>
          </w:p>
        </w:tc>
      </w:tr>
      <w:tr w14:paraId="240EED9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6B1F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28</w:t>
            </w:r>
          </w:p>
        </w:tc>
        <w:tc>
          <w:tcPr>
            <w:tcW w:w="43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8399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珠海科域生物工程股份有限公司</w:t>
            </w:r>
          </w:p>
        </w:tc>
      </w:tr>
      <w:tr w14:paraId="4C19D3A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0FAD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29</w:t>
            </w:r>
          </w:p>
        </w:tc>
        <w:tc>
          <w:tcPr>
            <w:tcW w:w="43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5306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珠海市圣昌电子有限公司</w:t>
            </w:r>
          </w:p>
        </w:tc>
      </w:tr>
      <w:tr w14:paraId="34DE33B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88FD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30</w:t>
            </w:r>
          </w:p>
        </w:tc>
        <w:tc>
          <w:tcPr>
            <w:tcW w:w="43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BDD49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广东则成科技有限公司</w:t>
            </w:r>
          </w:p>
        </w:tc>
      </w:tr>
      <w:tr w14:paraId="5F300DC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994A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31</w:t>
            </w:r>
          </w:p>
        </w:tc>
        <w:tc>
          <w:tcPr>
            <w:tcW w:w="43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FD2C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珠海华正新材料有限公司</w:t>
            </w:r>
          </w:p>
        </w:tc>
      </w:tr>
      <w:tr w14:paraId="153947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F287A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32</w:t>
            </w:r>
          </w:p>
        </w:tc>
        <w:tc>
          <w:tcPr>
            <w:tcW w:w="43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A4F41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珠海市伊特高科技有限公司</w:t>
            </w:r>
          </w:p>
        </w:tc>
      </w:tr>
    </w:tbl>
    <w:p w14:paraId="04754B0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540" w:lineRule="atLeast"/>
        <w:ind w:left="0" w:right="0"/>
        <w:rPr>
          <w:color w:val="424242"/>
        </w:rPr>
      </w:pPr>
    </w:p>
    <w:p w14:paraId="0774C14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6810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2024-12-03T10:56:04Z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5FCFDEEF46B74081B253544E6C02C5CD_12</vt:lpwstr>
  </property>
</Properties>
</file>